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3B1FD">
      <w:pPr>
        <w:spacing w:before="312" w:beforeLines="100" w:line="120" w:lineRule="auto"/>
        <w:jc w:val="left"/>
        <w:rPr>
          <w:rFonts w:hint="default" w:eastAsia="宋体"/>
          <w:b/>
          <w:bCs/>
          <w:spacing w:val="-4"/>
          <w:sz w:val="30"/>
          <w:szCs w:val="30"/>
          <w:lang w:val="en-US" w:eastAsia="zh-CN"/>
        </w:rPr>
      </w:pPr>
      <w:r>
        <w:rPr>
          <w:rFonts w:hint="eastAsia"/>
          <w:b w:val="0"/>
          <w:bCs w:val="0"/>
          <w:spacing w:val="-4"/>
          <w:sz w:val="30"/>
          <w:szCs w:val="30"/>
          <w:lang w:eastAsia="zh-CN"/>
        </w:rPr>
        <w:t>附件</w:t>
      </w:r>
      <w:r>
        <w:rPr>
          <w:rFonts w:hint="eastAsia"/>
          <w:b w:val="0"/>
          <w:bCs w:val="0"/>
          <w:spacing w:val="-4"/>
          <w:sz w:val="30"/>
          <w:szCs w:val="30"/>
          <w:lang w:val="en-US" w:eastAsia="zh-CN"/>
        </w:rPr>
        <w:t>2：</w:t>
      </w:r>
    </w:p>
    <w:p w14:paraId="7ABF7EB2">
      <w:pPr>
        <w:keepNext w:val="0"/>
        <w:keepLines w:val="0"/>
        <w:pageBreakBefore w:val="0"/>
        <w:widowControl w:val="0"/>
        <w:kinsoku/>
        <w:wordWrap/>
        <w:overflowPunct/>
        <w:topLinePunct w:val="0"/>
        <w:autoSpaceDE/>
        <w:autoSpaceDN/>
        <w:bidi w:val="0"/>
        <w:adjustRightInd/>
        <w:snapToGrid/>
        <w:spacing w:before="312" w:beforeLines="100" w:line="400" w:lineRule="exact"/>
        <w:jc w:val="center"/>
        <w:textAlignment w:val="auto"/>
        <w:rPr>
          <w:rFonts w:hint="eastAsia" w:ascii="方正小标宋简体" w:hAnsi="方正小标宋简体" w:eastAsia="方正小标宋简体" w:cs="方正小标宋简体"/>
          <w:b w:val="0"/>
          <w:bCs w:val="0"/>
          <w:spacing w:val="-4"/>
          <w:sz w:val="44"/>
          <w:szCs w:val="44"/>
        </w:rPr>
      </w:pPr>
      <w:r>
        <w:rPr>
          <w:rFonts w:hint="eastAsia" w:ascii="方正小标宋简体" w:hAnsi="方正小标宋简体" w:eastAsia="方正小标宋简体" w:cs="方正小标宋简体"/>
          <w:b w:val="0"/>
          <w:bCs w:val="0"/>
          <w:spacing w:val="-4"/>
          <w:sz w:val="44"/>
          <w:szCs w:val="44"/>
        </w:rPr>
        <w:t>20</w:t>
      </w:r>
      <w:r>
        <w:rPr>
          <w:rFonts w:hint="eastAsia" w:ascii="方正小标宋简体" w:hAnsi="方正小标宋简体" w:eastAsia="方正小标宋简体" w:cs="方正小标宋简体"/>
          <w:b w:val="0"/>
          <w:bCs w:val="0"/>
          <w:spacing w:val="-4"/>
          <w:sz w:val="44"/>
          <w:szCs w:val="44"/>
          <w:lang w:val="en-US" w:eastAsia="zh-CN"/>
        </w:rPr>
        <w:t>26</w:t>
      </w:r>
      <w:r>
        <w:rPr>
          <w:rFonts w:hint="eastAsia" w:ascii="方正小标宋简体" w:hAnsi="方正小标宋简体" w:eastAsia="方正小标宋简体" w:cs="方正小标宋简体"/>
          <w:b w:val="0"/>
          <w:bCs w:val="0"/>
          <w:spacing w:val="-4"/>
          <w:sz w:val="44"/>
          <w:szCs w:val="44"/>
        </w:rPr>
        <w:t>年</w:t>
      </w:r>
      <w:r>
        <w:rPr>
          <w:rFonts w:hint="eastAsia" w:ascii="方正小标宋简体" w:hAnsi="方正小标宋简体" w:eastAsia="方正小标宋简体" w:cs="方正小标宋简体"/>
          <w:b w:val="0"/>
          <w:bCs w:val="0"/>
          <w:spacing w:val="-4"/>
          <w:sz w:val="44"/>
          <w:szCs w:val="44"/>
          <w:lang w:eastAsia="zh-CN"/>
        </w:rPr>
        <w:t>宝鸡市麟游县</w:t>
      </w:r>
      <w:r>
        <w:rPr>
          <w:rFonts w:hint="eastAsia" w:ascii="方正小标宋简体" w:hAnsi="方正小标宋简体" w:eastAsia="方正小标宋简体" w:cs="方正小标宋简体"/>
          <w:b w:val="0"/>
          <w:bCs w:val="0"/>
          <w:spacing w:val="-4"/>
          <w:sz w:val="44"/>
          <w:szCs w:val="44"/>
        </w:rPr>
        <w:t>事</w:t>
      </w:r>
      <w:bookmarkStart w:id="0" w:name="_GoBack"/>
      <w:bookmarkEnd w:id="0"/>
      <w:r>
        <w:rPr>
          <w:rFonts w:hint="eastAsia" w:ascii="方正小标宋简体" w:hAnsi="方正小标宋简体" w:eastAsia="方正小标宋简体" w:cs="方正小标宋简体"/>
          <w:b w:val="0"/>
          <w:bCs w:val="0"/>
          <w:spacing w:val="-4"/>
          <w:sz w:val="44"/>
          <w:szCs w:val="44"/>
        </w:rPr>
        <w:t>业单位公开招聘</w:t>
      </w:r>
    </w:p>
    <w:p w14:paraId="2CED99D1">
      <w:pPr>
        <w:keepNext w:val="0"/>
        <w:keepLines w:val="0"/>
        <w:pageBreakBefore w:val="0"/>
        <w:widowControl w:val="0"/>
        <w:kinsoku/>
        <w:wordWrap/>
        <w:overflowPunct/>
        <w:topLinePunct w:val="0"/>
        <w:autoSpaceDE/>
        <w:autoSpaceDN/>
        <w:bidi w:val="0"/>
        <w:adjustRightInd/>
        <w:snapToGrid/>
        <w:spacing w:before="312" w:beforeLines="100" w:line="400" w:lineRule="exact"/>
        <w:jc w:val="center"/>
        <w:textAlignment w:val="auto"/>
        <w:rPr>
          <w:rFonts w:hint="eastAsia"/>
          <w:b/>
          <w:bCs/>
        </w:rPr>
      </w:pPr>
      <w:r>
        <w:rPr>
          <w:rFonts w:hint="eastAsia" w:ascii="方正小标宋简体" w:hAnsi="方正小标宋简体" w:eastAsia="方正小标宋简体" w:cs="方正小标宋简体"/>
          <w:b w:val="0"/>
          <w:bCs w:val="0"/>
          <w:spacing w:val="-4"/>
          <w:sz w:val="44"/>
          <w:szCs w:val="44"/>
          <w:lang w:eastAsia="zh-CN"/>
        </w:rPr>
        <w:t>工作</w:t>
      </w:r>
      <w:r>
        <w:rPr>
          <w:rFonts w:hint="eastAsia" w:ascii="方正小标宋简体" w:hAnsi="方正小标宋简体" w:eastAsia="方正小标宋简体" w:cs="方正小标宋简体"/>
          <w:b w:val="0"/>
          <w:bCs w:val="0"/>
          <w:spacing w:val="-4"/>
          <w:sz w:val="44"/>
          <w:szCs w:val="44"/>
        </w:rPr>
        <w:t>人员考察表</w:t>
      </w:r>
    </w:p>
    <w:tbl>
      <w:tblPr>
        <w:tblStyle w:val="2"/>
        <w:tblW w:w="945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602"/>
        <w:gridCol w:w="910"/>
        <w:gridCol w:w="897"/>
        <w:gridCol w:w="1254"/>
        <w:gridCol w:w="183"/>
        <w:gridCol w:w="1434"/>
        <w:gridCol w:w="1922"/>
      </w:tblGrid>
      <w:tr w14:paraId="4AB8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254" w:type="dxa"/>
            <w:noWrap w:val="0"/>
            <w:vAlign w:val="center"/>
          </w:tcPr>
          <w:p w14:paraId="4EEF5500">
            <w:pPr>
              <w:jc w:val="center"/>
              <w:rPr>
                <w:rFonts w:hint="eastAsia" w:ascii="仿宋_GB2312" w:eastAsia="仿宋_GB2312"/>
                <w:sz w:val="24"/>
              </w:rPr>
            </w:pPr>
            <w:r>
              <w:rPr>
                <w:rFonts w:hint="eastAsia" w:ascii="仿宋_GB2312" w:eastAsia="仿宋_GB2312"/>
                <w:sz w:val="24"/>
              </w:rPr>
              <w:t>姓名</w:t>
            </w:r>
          </w:p>
        </w:tc>
        <w:tc>
          <w:tcPr>
            <w:tcW w:w="1602" w:type="dxa"/>
            <w:noWrap w:val="0"/>
            <w:vAlign w:val="center"/>
          </w:tcPr>
          <w:p w14:paraId="011BD5E9">
            <w:pPr>
              <w:jc w:val="center"/>
              <w:rPr>
                <w:rFonts w:hint="eastAsia" w:ascii="仿宋_GB2312" w:eastAsia="仿宋_GB2312"/>
                <w:sz w:val="28"/>
              </w:rPr>
            </w:pPr>
          </w:p>
        </w:tc>
        <w:tc>
          <w:tcPr>
            <w:tcW w:w="910" w:type="dxa"/>
            <w:noWrap w:val="0"/>
            <w:vAlign w:val="center"/>
          </w:tcPr>
          <w:p w14:paraId="41DB6989">
            <w:pPr>
              <w:jc w:val="center"/>
              <w:rPr>
                <w:rFonts w:hint="eastAsia" w:ascii="仿宋_GB2312" w:eastAsia="仿宋_GB2312"/>
                <w:sz w:val="24"/>
              </w:rPr>
            </w:pPr>
            <w:r>
              <w:rPr>
                <w:rFonts w:hint="eastAsia" w:ascii="仿宋_GB2312" w:eastAsia="仿宋_GB2312"/>
                <w:sz w:val="24"/>
              </w:rPr>
              <w:t>性别</w:t>
            </w:r>
          </w:p>
        </w:tc>
        <w:tc>
          <w:tcPr>
            <w:tcW w:w="897" w:type="dxa"/>
            <w:noWrap w:val="0"/>
            <w:vAlign w:val="center"/>
          </w:tcPr>
          <w:p w14:paraId="572E716F">
            <w:pPr>
              <w:jc w:val="center"/>
              <w:rPr>
                <w:rFonts w:hint="eastAsia" w:ascii="仿宋_GB2312" w:eastAsia="仿宋_GB2312"/>
                <w:sz w:val="28"/>
              </w:rPr>
            </w:pPr>
          </w:p>
        </w:tc>
        <w:tc>
          <w:tcPr>
            <w:tcW w:w="1254" w:type="dxa"/>
            <w:noWrap w:val="0"/>
            <w:vAlign w:val="center"/>
          </w:tcPr>
          <w:p w14:paraId="78719FBB">
            <w:pPr>
              <w:jc w:val="center"/>
              <w:rPr>
                <w:rFonts w:hint="eastAsia" w:ascii="仿宋_GB2312" w:eastAsia="仿宋_GB2312"/>
                <w:sz w:val="24"/>
              </w:rPr>
            </w:pPr>
            <w:r>
              <w:rPr>
                <w:rFonts w:hint="eastAsia" w:ascii="仿宋_GB2312" w:eastAsia="仿宋_GB2312"/>
                <w:sz w:val="24"/>
              </w:rPr>
              <w:t>出生年月</w:t>
            </w:r>
          </w:p>
        </w:tc>
        <w:tc>
          <w:tcPr>
            <w:tcW w:w="1617" w:type="dxa"/>
            <w:gridSpan w:val="2"/>
            <w:noWrap w:val="0"/>
            <w:vAlign w:val="center"/>
          </w:tcPr>
          <w:p w14:paraId="283F0292">
            <w:pPr>
              <w:jc w:val="center"/>
              <w:rPr>
                <w:rFonts w:hint="eastAsia" w:ascii="仿宋_GB2312" w:eastAsia="仿宋_GB2312"/>
                <w:sz w:val="28"/>
              </w:rPr>
            </w:pPr>
          </w:p>
        </w:tc>
        <w:tc>
          <w:tcPr>
            <w:tcW w:w="1922" w:type="dxa"/>
            <w:vMerge w:val="restart"/>
            <w:noWrap w:val="0"/>
            <w:vAlign w:val="center"/>
          </w:tcPr>
          <w:p w14:paraId="03FBB147">
            <w:pPr>
              <w:jc w:val="center"/>
              <w:rPr>
                <w:rFonts w:hint="eastAsia" w:ascii="仿宋_GB2312" w:eastAsia="仿宋_GB2312"/>
                <w:sz w:val="28"/>
              </w:rPr>
            </w:pPr>
            <w:r>
              <w:rPr>
                <w:rFonts w:hint="eastAsia" w:ascii="仿宋_GB2312" w:eastAsia="仿宋_GB2312"/>
                <w:sz w:val="28"/>
              </w:rPr>
              <w:t>照片</w:t>
            </w:r>
          </w:p>
        </w:tc>
      </w:tr>
      <w:tr w14:paraId="1DCA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254" w:type="dxa"/>
            <w:noWrap w:val="0"/>
            <w:vAlign w:val="center"/>
          </w:tcPr>
          <w:p w14:paraId="2F88CF57">
            <w:pPr>
              <w:jc w:val="center"/>
              <w:rPr>
                <w:rFonts w:hint="eastAsia" w:ascii="仿宋_GB2312" w:eastAsia="仿宋_GB2312"/>
                <w:sz w:val="24"/>
              </w:rPr>
            </w:pPr>
            <w:r>
              <w:rPr>
                <w:rFonts w:hint="eastAsia" w:ascii="仿宋_GB2312" w:eastAsia="仿宋_GB2312"/>
                <w:sz w:val="24"/>
              </w:rPr>
              <w:t>曾用名</w:t>
            </w:r>
          </w:p>
        </w:tc>
        <w:tc>
          <w:tcPr>
            <w:tcW w:w="1602" w:type="dxa"/>
            <w:noWrap w:val="0"/>
            <w:vAlign w:val="center"/>
          </w:tcPr>
          <w:p w14:paraId="7ECFBF96">
            <w:pPr>
              <w:jc w:val="center"/>
              <w:rPr>
                <w:rFonts w:hint="eastAsia" w:ascii="仿宋_GB2312" w:eastAsia="仿宋_GB2312"/>
                <w:sz w:val="24"/>
              </w:rPr>
            </w:pPr>
          </w:p>
        </w:tc>
        <w:tc>
          <w:tcPr>
            <w:tcW w:w="910" w:type="dxa"/>
            <w:noWrap w:val="0"/>
            <w:vAlign w:val="center"/>
          </w:tcPr>
          <w:p w14:paraId="666348F8">
            <w:pPr>
              <w:jc w:val="center"/>
              <w:rPr>
                <w:rFonts w:hint="eastAsia" w:ascii="仿宋_GB2312" w:eastAsia="仿宋_GB2312"/>
                <w:sz w:val="24"/>
              </w:rPr>
            </w:pPr>
            <w:r>
              <w:rPr>
                <w:rFonts w:hint="eastAsia" w:ascii="仿宋_GB2312" w:eastAsia="仿宋_GB2312"/>
                <w:sz w:val="24"/>
              </w:rPr>
              <w:t>民族</w:t>
            </w:r>
          </w:p>
        </w:tc>
        <w:tc>
          <w:tcPr>
            <w:tcW w:w="897" w:type="dxa"/>
            <w:noWrap w:val="0"/>
            <w:vAlign w:val="center"/>
          </w:tcPr>
          <w:p w14:paraId="06E316E8">
            <w:pPr>
              <w:jc w:val="center"/>
              <w:rPr>
                <w:rFonts w:hint="eastAsia" w:ascii="仿宋_GB2312" w:eastAsia="仿宋_GB2312"/>
                <w:sz w:val="24"/>
              </w:rPr>
            </w:pPr>
          </w:p>
        </w:tc>
        <w:tc>
          <w:tcPr>
            <w:tcW w:w="1254" w:type="dxa"/>
            <w:noWrap w:val="0"/>
            <w:vAlign w:val="center"/>
          </w:tcPr>
          <w:p w14:paraId="081AC237">
            <w:pPr>
              <w:jc w:val="center"/>
              <w:rPr>
                <w:rFonts w:hint="eastAsia" w:ascii="仿宋_GB2312" w:eastAsia="仿宋_GB2312"/>
                <w:sz w:val="24"/>
              </w:rPr>
            </w:pPr>
            <w:r>
              <w:rPr>
                <w:rFonts w:hint="eastAsia" w:ascii="仿宋_GB2312" w:eastAsia="仿宋_GB2312"/>
                <w:sz w:val="24"/>
              </w:rPr>
              <w:t>政治面貌</w:t>
            </w:r>
          </w:p>
        </w:tc>
        <w:tc>
          <w:tcPr>
            <w:tcW w:w="1617" w:type="dxa"/>
            <w:gridSpan w:val="2"/>
            <w:noWrap w:val="0"/>
            <w:vAlign w:val="center"/>
          </w:tcPr>
          <w:p w14:paraId="13F6B683">
            <w:pPr>
              <w:jc w:val="center"/>
              <w:rPr>
                <w:rFonts w:hint="eastAsia" w:ascii="仿宋_GB2312" w:eastAsia="仿宋_GB2312"/>
                <w:sz w:val="24"/>
              </w:rPr>
            </w:pPr>
          </w:p>
        </w:tc>
        <w:tc>
          <w:tcPr>
            <w:tcW w:w="1922" w:type="dxa"/>
            <w:vMerge w:val="continue"/>
            <w:noWrap w:val="0"/>
            <w:vAlign w:val="center"/>
          </w:tcPr>
          <w:p w14:paraId="0C2A68F7">
            <w:pPr>
              <w:jc w:val="center"/>
              <w:rPr>
                <w:rFonts w:hint="eastAsia" w:ascii="仿宋_GB2312" w:eastAsia="仿宋_GB2312"/>
                <w:sz w:val="24"/>
              </w:rPr>
            </w:pPr>
          </w:p>
        </w:tc>
      </w:tr>
      <w:tr w14:paraId="3165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noWrap w:val="0"/>
            <w:vAlign w:val="center"/>
          </w:tcPr>
          <w:p w14:paraId="652D2818">
            <w:pPr>
              <w:jc w:val="center"/>
              <w:rPr>
                <w:rFonts w:hint="eastAsia" w:ascii="仿宋_GB2312" w:eastAsia="仿宋_GB2312"/>
                <w:sz w:val="24"/>
              </w:rPr>
            </w:pPr>
            <w:r>
              <w:rPr>
                <w:rFonts w:hint="eastAsia" w:ascii="仿宋_GB2312" w:eastAsia="仿宋_GB2312"/>
                <w:sz w:val="24"/>
              </w:rPr>
              <w:t>毕业院校</w:t>
            </w:r>
          </w:p>
        </w:tc>
        <w:tc>
          <w:tcPr>
            <w:tcW w:w="3409" w:type="dxa"/>
            <w:gridSpan w:val="3"/>
            <w:noWrap w:val="0"/>
            <w:vAlign w:val="center"/>
          </w:tcPr>
          <w:p w14:paraId="309FF0C2">
            <w:pPr>
              <w:jc w:val="center"/>
              <w:rPr>
                <w:rFonts w:hint="eastAsia" w:ascii="仿宋_GB2312" w:eastAsia="仿宋_GB2312"/>
                <w:sz w:val="28"/>
              </w:rPr>
            </w:pPr>
          </w:p>
        </w:tc>
        <w:tc>
          <w:tcPr>
            <w:tcW w:w="1254" w:type="dxa"/>
            <w:noWrap w:val="0"/>
            <w:vAlign w:val="center"/>
          </w:tcPr>
          <w:p w14:paraId="79676BC1">
            <w:pPr>
              <w:jc w:val="center"/>
              <w:rPr>
                <w:rFonts w:hint="eastAsia" w:ascii="仿宋_GB2312" w:eastAsia="仿宋_GB2312"/>
                <w:sz w:val="24"/>
              </w:rPr>
            </w:pPr>
            <w:r>
              <w:rPr>
                <w:rFonts w:hint="eastAsia" w:ascii="仿宋_GB2312" w:eastAsia="仿宋_GB2312"/>
                <w:sz w:val="24"/>
              </w:rPr>
              <w:t>所学专业</w:t>
            </w:r>
          </w:p>
        </w:tc>
        <w:tc>
          <w:tcPr>
            <w:tcW w:w="1617" w:type="dxa"/>
            <w:gridSpan w:val="2"/>
            <w:noWrap w:val="0"/>
            <w:vAlign w:val="center"/>
          </w:tcPr>
          <w:p w14:paraId="7E830D6F">
            <w:pPr>
              <w:jc w:val="center"/>
              <w:rPr>
                <w:rFonts w:hint="eastAsia" w:ascii="仿宋_GB2312" w:eastAsia="仿宋_GB2312"/>
                <w:sz w:val="28"/>
              </w:rPr>
            </w:pPr>
          </w:p>
        </w:tc>
        <w:tc>
          <w:tcPr>
            <w:tcW w:w="1922" w:type="dxa"/>
            <w:vMerge w:val="continue"/>
            <w:noWrap w:val="0"/>
            <w:vAlign w:val="center"/>
          </w:tcPr>
          <w:p w14:paraId="55E11584">
            <w:pPr>
              <w:jc w:val="center"/>
              <w:rPr>
                <w:rFonts w:hint="eastAsia" w:ascii="仿宋_GB2312" w:eastAsia="仿宋_GB2312"/>
                <w:sz w:val="28"/>
              </w:rPr>
            </w:pPr>
          </w:p>
        </w:tc>
      </w:tr>
      <w:tr w14:paraId="1502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noWrap w:val="0"/>
            <w:vAlign w:val="center"/>
          </w:tcPr>
          <w:p w14:paraId="1E27B3C8">
            <w:pPr>
              <w:jc w:val="center"/>
              <w:rPr>
                <w:rFonts w:hint="eastAsia" w:ascii="仿宋_GB2312" w:eastAsia="仿宋_GB2312"/>
                <w:sz w:val="24"/>
              </w:rPr>
            </w:pPr>
            <w:r>
              <w:rPr>
                <w:rFonts w:hint="eastAsia" w:ascii="仿宋_GB2312" w:eastAsia="仿宋_GB2312"/>
                <w:sz w:val="24"/>
              </w:rPr>
              <w:t>毕业时间</w:t>
            </w:r>
          </w:p>
        </w:tc>
        <w:tc>
          <w:tcPr>
            <w:tcW w:w="1602" w:type="dxa"/>
            <w:noWrap w:val="0"/>
            <w:vAlign w:val="center"/>
          </w:tcPr>
          <w:p w14:paraId="0F86A80E">
            <w:pPr>
              <w:jc w:val="center"/>
              <w:rPr>
                <w:rFonts w:hint="eastAsia" w:ascii="仿宋_GB2312" w:eastAsia="仿宋_GB2312"/>
                <w:sz w:val="24"/>
              </w:rPr>
            </w:pPr>
          </w:p>
        </w:tc>
        <w:tc>
          <w:tcPr>
            <w:tcW w:w="910" w:type="dxa"/>
            <w:noWrap w:val="0"/>
            <w:vAlign w:val="center"/>
          </w:tcPr>
          <w:p w14:paraId="70957839">
            <w:pPr>
              <w:jc w:val="center"/>
              <w:rPr>
                <w:rFonts w:hint="eastAsia" w:ascii="仿宋_GB2312" w:eastAsia="仿宋_GB2312"/>
                <w:sz w:val="24"/>
              </w:rPr>
            </w:pPr>
            <w:r>
              <w:rPr>
                <w:rFonts w:hint="eastAsia" w:ascii="仿宋_GB2312" w:eastAsia="仿宋_GB2312"/>
                <w:sz w:val="24"/>
              </w:rPr>
              <w:t>学制</w:t>
            </w:r>
          </w:p>
        </w:tc>
        <w:tc>
          <w:tcPr>
            <w:tcW w:w="897" w:type="dxa"/>
            <w:noWrap w:val="0"/>
            <w:vAlign w:val="center"/>
          </w:tcPr>
          <w:p w14:paraId="6A4B5824">
            <w:pPr>
              <w:jc w:val="center"/>
              <w:rPr>
                <w:rFonts w:hint="eastAsia" w:ascii="仿宋_GB2312" w:eastAsia="仿宋_GB2312"/>
                <w:sz w:val="24"/>
              </w:rPr>
            </w:pPr>
          </w:p>
        </w:tc>
        <w:tc>
          <w:tcPr>
            <w:tcW w:w="1254" w:type="dxa"/>
            <w:noWrap w:val="0"/>
            <w:vAlign w:val="center"/>
          </w:tcPr>
          <w:p w14:paraId="1B753DA5">
            <w:pPr>
              <w:jc w:val="center"/>
              <w:rPr>
                <w:rFonts w:hint="eastAsia" w:ascii="仿宋_GB2312" w:eastAsia="仿宋_GB2312"/>
                <w:spacing w:val="-20"/>
                <w:sz w:val="24"/>
              </w:rPr>
            </w:pPr>
            <w:r>
              <w:rPr>
                <w:rFonts w:hint="eastAsia" w:ascii="仿宋_GB2312" w:eastAsia="仿宋_GB2312"/>
                <w:spacing w:val="-20"/>
                <w:sz w:val="24"/>
              </w:rPr>
              <w:t>职（执）业资格证书</w:t>
            </w:r>
          </w:p>
        </w:tc>
        <w:tc>
          <w:tcPr>
            <w:tcW w:w="1617" w:type="dxa"/>
            <w:gridSpan w:val="2"/>
            <w:noWrap w:val="0"/>
            <w:vAlign w:val="center"/>
          </w:tcPr>
          <w:p w14:paraId="31F6CE85">
            <w:pPr>
              <w:jc w:val="center"/>
              <w:rPr>
                <w:rFonts w:hint="eastAsia" w:ascii="仿宋_GB2312" w:eastAsia="仿宋_GB2312"/>
                <w:sz w:val="28"/>
              </w:rPr>
            </w:pPr>
          </w:p>
        </w:tc>
        <w:tc>
          <w:tcPr>
            <w:tcW w:w="1922" w:type="dxa"/>
            <w:vMerge w:val="continue"/>
            <w:noWrap w:val="0"/>
            <w:vAlign w:val="center"/>
          </w:tcPr>
          <w:p w14:paraId="74075963">
            <w:pPr>
              <w:jc w:val="center"/>
              <w:rPr>
                <w:rFonts w:hint="eastAsia" w:ascii="仿宋_GB2312" w:eastAsia="仿宋_GB2312"/>
                <w:sz w:val="28"/>
              </w:rPr>
            </w:pPr>
          </w:p>
        </w:tc>
      </w:tr>
      <w:tr w14:paraId="4774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noWrap w:val="0"/>
            <w:vAlign w:val="center"/>
          </w:tcPr>
          <w:p w14:paraId="224A720C">
            <w:pPr>
              <w:jc w:val="center"/>
              <w:rPr>
                <w:rFonts w:hint="eastAsia" w:ascii="仿宋_GB2312" w:eastAsia="仿宋_GB2312"/>
                <w:sz w:val="24"/>
              </w:rPr>
            </w:pPr>
            <w:r>
              <w:rPr>
                <w:rFonts w:hint="eastAsia" w:ascii="仿宋_GB2312" w:eastAsia="仿宋_GB2312"/>
                <w:sz w:val="24"/>
              </w:rPr>
              <w:t>报考岗位</w:t>
            </w:r>
          </w:p>
        </w:tc>
        <w:tc>
          <w:tcPr>
            <w:tcW w:w="4663" w:type="dxa"/>
            <w:gridSpan w:val="4"/>
            <w:noWrap w:val="0"/>
            <w:vAlign w:val="center"/>
          </w:tcPr>
          <w:p w14:paraId="4B20C367">
            <w:pPr>
              <w:jc w:val="center"/>
              <w:rPr>
                <w:rFonts w:hint="eastAsia" w:ascii="仿宋_GB2312" w:eastAsia="仿宋_GB2312"/>
                <w:sz w:val="24"/>
              </w:rPr>
            </w:pPr>
          </w:p>
        </w:tc>
        <w:tc>
          <w:tcPr>
            <w:tcW w:w="1617" w:type="dxa"/>
            <w:gridSpan w:val="2"/>
            <w:noWrap w:val="0"/>
            <w:vAlign w:val="center"/>
          </w:tcPr>
          <w:p w14:paraId="5478BFAF">
            <w:pPr>
              <w:jc w:val="center"/>
              <w:rPr>
                <w:rFonts w:hint="eastAsia" w:ascii="仿宋_GB2312" w:eastAsia="仿宋_GB2312"/>
                <w:sz w:val="28"/>
              </w:rPr>
            </w:pPr>
            <w:r>
              <w:rPr>
                <w:rFonts w:hint="eastAsia" w:ascii="仿宋_GB2312" w:eastAsia="仿宋_GB2312"/>
                <w:sz w:val="24"/>
              </w:rPr>
              <w:t>联系电话</w:t>
            </w:r>
          </w:p>
        </w:tc>
        <w:tc>
          <w:tcPr>
            <w:tcW w:w="1922" w:type="dxa"/>
            <w:noWrap w:val="0"/>
            <w:vAlign w:val="center"/>
          </w:tcPr>
          <w:p w14:paraId="29BCAD64">
            <w:pPr>
              <w:jc w:val="center"/>
              <w:rPr>
                <w:rFonts w:hint="eastAsia" w:ascii="仿宋_GB2312" w:eastAsia="仿宋_GB2312"/>
                <w:sz w:val="28"/>
              </w:rPr>
            </w:pPr>
          </w:p>
        </w:tc>
      </w:tr>
      <w:tr w14:paraId="6418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254" w:type="dxa"/>
            <w:vMerge w:val="restart"/>
            <w:noWrap w:val="0"/>
            <w:vAlign w:val="center"/>
          </w:tcPr>
          <w:p w14:paraId="3EC4AFBF">
            <w:pPr>
              <w:jc w:val="center"/>
              <w:rPr>
                <w:rFonts w:hint="eastAsia" w:ascii="仿宋_GB2312" w:eastAsia="仿宋_GB2312"/>
                <w:sz w:val="24"/>
              </w:rPr>
            </w:pPr>
            <w:r>
              <w:rPr>
                <w:rFonts w:hint="eastAsia" w:ascii="仿宋_GB2312" w:eastAsia="仿宋_GB2312"/>
                <w:sz w:val="24"/>
              </w:rPr>
              <w:t>家庭主要成员情  况</w:t>
            </w:r>
          </w:p>
        </w:tc>
        <w:tc>
          <w:tcPr>
            <w:tcW w:w="1602" w:type="dxa"/>
            <w:noWrap w:val="0"/>
            <w:vAlign w:val="center"/>
          </w:tcPr>
          <w:p w14:paraId="0B71865F">
            <w:pPr>
              <w:jc w:val="center"/>
              <w:rPr>
                <w:rFonts w:hint="eastAsia" w:ascii="仿宋_GB2312" w:eastAsia="仿宋_GB2312"/>
                <w:sz w:val="24"/>
              </w:rPr>
            </w:pPr>
            <w:r>
              <w:rPr>
                <w:rFonts w:hint="eastAsia" w:ascii="仿宋_GB2312" w:eastAsia="仿宋_GB2312"/>
                <w:sz w:val="24"/>
              </w:rPr>
              <w:t>姓名</w:t>
            </w:r>
          </w:p>
        </w:tc>
        <w:tc>
          <w:tcPr>
            <w:tcW w:w="910" w:type="dxa"/>
            <w:noWrap w:val="0"/>
            <w:vAlign w:val="center"/>
          </w:tcPr>
          <w:p w14:paraId="52472C7D">
            <w:pPr>
              <w:jc w:val="center"/>
              <w:rPr>
                <w:rFonts w:hint="eastAsia" w:ascii="仿宋_GB2312" w:eastAsia="仿宋_GB2312"/>
                <w:sz w:val="24"/>
              </w:rPr>
            </w:pPr>
            <w:r>
              <w:rPr>
                <w:rFonts w:hint="eastAsia" w:ascii="仿宋_GB2312" w:eastAsia="仿宋_GB2312"/>
                <w:sz w:val="24"/>
              </w:rPr>
              <w:t>关系</w:t>
            </w:r>
          </w:p>
        </w:tc>
        <w:tc>
          <w:tcPr>
            <w:tcW w:w="2151" w:type="dxa"/>
            <w:gridSpan w:val="2"/>
            <w:noWrap w:val="0"/>
            <w:vAlign w:val="center"/>
          </w:tcPr>
          <w:p w14:paraId="3A67E97E">
            <w:pPr>
              <w:jc w:val="center"/>
              <w:rPr>
                <w:rFonts w:hint="eastAsia" w:ascii="仿宋_GB2312" w:eastAsia="仿宋_GB2312"/>
                <w:sz w:val="24"/>
              </w:rPr>
            </w:pPr>
            <w:r>
              <w:rPr>
                <w:rFonts w:hint="eastAsia" w:ascii="仿宋_GB2312" w:eastAsia="仿宋_GB2312"/>
                <w:sz w:val="24"/>
              </w:rPr>
              <w:t>工作单位</w:t>
            </w:r>
          </w:p>
        </w:tc>
        <w:tc>
          <w:tcPr>
            <w:tcW w:w="1617" w:type="dxa"/>
            <w:gridSpan w:val="2"/>
            <w:noWrap w:val="0"/>
            <w:vAlign w:val="center"/>
          </w:tcPr>
          <w:p w14:paraId="6D2D6D39">
            <w:pPr>
              <w:jc w:val="center"/>
              <w:rPr>
                <w:rFonts w:hint="eastAsia" w:ascii="仿宋_GB2312" w:eastAsia="仿宋_GB2312"/>
                <w:sz w:val="24"/>
              </w:rPr>
            </w:pPr>
            <w:r>
              <w:rPr>
                <w:rFonts w:hint="eastAsia" w:ascii="仿宋_GB2312" w:eastAsia="仿宋_GB2312"/>
                <w:sz w:val="24"/>
              </w:rPr>
              <w:t>职务</w:t>
            </w:r>
          </w:p>
        </w:tc>
        <w:tc>
          <w:tcPr>
            <w:tcW w:w="1922" w:type="dxa"/>
            <w:noWrap w:val="0"/>
            <w:vAlign w:val="center"/>
          </w:tcPr>
          <w:p w14:paraId="57EEBFA3">
            <w:pPr>
              <w:jc w:val="center"/>
              <w:rPr>
                <w:rFonts w:hint="eastAsia" w:ascii="仿宋_GB2312" w:eastAsia="仿宋_GB2312"/>
                <w:sz w:val="24"/>
              </w:rPr>
            </w:pPr>
            <w:r>
              <w:rPr>
                <w:rFonts w:hint="eastAsia" w:ascii="仿宋_GB2312" w:eastAsia="仿宋_GB2312"/>
                <w:sz w:val="24"/>
              </w:rPr>
              <w:t>政治面貌</w:t>
            </w:r>
          </w:p>
        </w:tc>
      </w:tr>
      <w:tr w14:paraId="7E15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vMerge w:val="continue"/>
            <w:noWrap w:val="0"/>
            <w:vAlign w:val="center"/>
          </w:tcPr>
          <w:p w14:paraId="1A44797A">
            <w:pPr>
              <w:jc w:val="center"/>
              <w:rPr>
                <w:rFonts w:hint="eastAsia" w:ascii="仿宋_GB2312" w:eastAsia="仿宋_GB2312"/>
                <w:sz w:val="30"/>
              </w:rPr>
            </w:pPr>
          </w:p>
        </w:tc>
        <w:tc>
          <w:tcPr>
            <w:tcW w:w="1602" w:type="dxa"/>
            <w:noWrap w:val="0"/>
            <w:vAlign w:val="center"/>
          </w:tcPr>
          <w:p w14:paraId="1642FFD1">
            <w:pPr>
              <w:jc w:val="center"/>
              <w:rPr>
                <w:rFonts w:hint="eastAsia" w:ascii="仿宋_GB2312" w:eastAsia="仿宋_GB2312"/>
                <w:sz w:val="30"/>
              </w:rPr>
            </w:pPr>
          </w:p>
        </w:tc>
        <w:tc>
          <w:tcPr>
            <w:tcW w:w="910" w:type="dxa"/>
            <w:noWrap w:val="0"/>
            <w:vAlign w:val="center"/>
          </w:tcPr>
          <w:p w14:paraId="3366ACBE">
            <w:pPr>
              <w:jc w:val="center"/>
              <w:rPr>
                <w:rFonts w:hint="eastAsia" w:ascii="仿宋_GB2312" w:eastAsia="仿宋_GB2312"/>
                <w:sz w:val="30"/>
              </w:rPr>
            </w:pPr>
          </w:p>
        </w:tc>
        <w:tc>
          <w:tcPr>
            <w:tcW w:w="2151" w:type="dxa"/>
            <w:gridSpan w:val="2"/>
            <w:noWrap w:val="0"/>
            <w:vAlign w:val="center"/>
          </w:tcPr>
          <w:p w14:paraId="053E9186">
            <w:pPr>
              <w:jc w:val="center"/>
              <w:rPr>
                <w:rFonts w:hint="eastAsia" w:ascii="仿宋_GB2312" w:eastAsia="仿宋_GB2312"/>
                <w:sz w:val="30"/>
              </w:rPr>
            </w:pPr>
          </w:p>
        </w:tc>
        <w:tc>
          <w:tcPr>
            <w:tcW w:w="1617" w:type="dxa"/>
            <w:gridSpan w:val="2"/>
            <w:noWrap w:val="0"/>
            <w:vAlign w:val="center"/>
          </w:tcPr>
          <w:p w14:paraId="6BB6CB51">
            <w:pPr>
              <w:jc w:val="center"/>
              <w:rPr>
                <w:rFonts w:hint="eastAsia" w:ascii="仿宋_GB2312" w:eastAsia="仿宋_GB2312"/>
                <w:sz w:val="30"/>
              </w:rPr>
            </w:pPr>
          </w:p>
        </w:tc>
        <w:tc>
          <w:tcPr>
            <w:tcW w:w="1922" w:type="dxa"/>
            <w:noWrap w:val="0"/>
            <w:vAlign w:val="center"/>
          </w:tcPr>
          <w:p w14:paraId="34BFE36A">
            <w:pPr>
              <w:jc w:val="center"/>
              <w:rPr>
                <w:rFonts w:hint="eastAsia" w:ascii="仿宋_GB2312" w:eastAsia="仿宋_GB2312"/>
                <w:sz w:val="30"/>
              </w:rPr>
            </w:pPr>
          </w:p>
        </w:tc>
      </w:tr>
      <w:tr w14:paraId="3CD7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vMerge w:val="continue"/>
            <w:noWrap w:val="0"/>
            <w:vAlign w:val="center"/>
          </w:tcPr>
          <w:p w14:paraId="1C8C722D">
            <w:pPr>
              <w:jc w:val="center"/>
              <w:rPr>
                <w:rFonts w:hint="eastAsia" w:ascii="仿宋_GB2312" w:eastAsia="仿宋_GB2312"/>
                <w:sz w:val="30"/>
              </w:rPr>
            </w:pPr>
          </w:p>
        </w:tc>
        <w:tc>
          <w:tcPr>
            <w:tcW w:w="1602" w:type="dxa"/>
            <w:noWrap w:val="0"/>
            <w:vAlign w:val="center"/>
          </w:tcPr>
          <w:p w14:paraId="464394E0">
            <w:pPr>
              <w:jc w:val="center"/>
              <w:rPr>
                <w:rFonts w:hint="eastAsia" w:ascii="仿宋_GB2312" w:eastAsia="仿宋_GB2312"/>
                <w:sz w:val="30"/>
              </w:rPr>
            </w:pPr>
          </w:p>
        </w:tc>
        <w:tc>
          <w:tcPr>
            <w:tcW w:w="910" w:type="dxa"/>
            <w:noWrap w:val="0"/>
            <w:vAlign w:val="center"/>
          </w:tcPr>
          <w:p w14:paraId="4182A858">
            <w:pPr>
              <w:jc w:val="center"/>
              <w:rPr>
                <w:rFonts w:hint="eastAsia" w:ascii="仿宋_GB2312" w:eastAsia="仿宋_GB2312"/>
                <w:sz w:val="30"/>
              </w:rPr>
            </w:pPr>
          </w:p>
        </w:tc>
        <w:tc>
          <w:tcPr>
            <w:tcW w:w="2151" w:type="dxa"/>
            <w:gridSpan w:val="2"/>
            <w:noWrap w:val="0"/>
            <w:vAlign w:val="center"/>
          </w:tcPr>
          <w:p w14:paraId="7D9C288D">
            <w:pPr>
              <w:jc w:val="center"/>
              <w:rPr>
                <w:rFonts w:hint="eastAsia" w:ascii="仿宋_GB2312" w:eastAsia="仿宋_GB2312"/>
                <w:sz w:val="30"/>
              </w:rPr>
            </w:pPr>
          </w:p>
        </w:tc>
        <w:tc>
          <w:tcPr>
            <w:tcW w:w="1617" w:type="dxa"/>
            <w:gridSpan w:val="2"/>
            <w:noWrap w:val="0"/>
            <w:vAlign w:val="center"/>
          </w:tcPr>
          <w:p w14:paraId="4C288BF7">
            <w:pPr>
              <w:jc w:val="center"/>
              <w:rPr>
                <w:rFonts w:hint="eastAsia" w:ascii="仿宋_GB2312" w:eastAsia="仿宋_GB2312"/>
                <w:sz w:val="30"/>
              </w:rPr>
            </w:pPr>
          </w:p>
        </w:tc>
        <w:tc>
          <w:tcPr>
            <w:tcW w:w="1922" w:type="dxa"/>
            <w:noWrap w:val="0"/>
            <w:vAlign w:val="center"/>
          </w:tcPr>
          <w:p w14:paraId="5E9803B7">
            <w:pPr>
              <w:jc w:val="center"/>
              <w:rPr>
                <w:rFonts w:hint="eastAsia" w:ascii="仿宋_GB2312" w:eastAsia="仿宋_GB2312"/>
                <w:sz w:val="30"/>
              </w:rPr>
            </w:pPr>
          </w:p>
        </w:tc>
      </w:tr>
      <w:tr w14:paraId="086B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vMerge w:val="continue"/>
            <w:noWrap w:val="0"/>
            <w:vAlign w:val="center"/>
          </w:tcPr>
          <w:p w14:paraId="5BAED09B">
            <w:pPr>
              <w:jc w:val="center"/>
              <w:rPr>
                <w:rFonts w:hint="eastAsia" w:ascii="仿宋_GB2312" w:eastAsia="仿宋_GB2312"/>
                <w:sz w:val="30"/>
              </w:rPr>
            </w:pPr>
          </w:p>
        </w:tc>
        <w:tc>
          <w:tcPr>
            <w:tcW w:w="1602" w:type="dxa"/>
            <w:noWrap w:val="0"/>
            <w:vAlign w:val="center"/>
          </w:tcPr>
          <w:p w14:paraId="181B42F8">
            <w:pPr>
              <w:jc w:val="center"/>
              <w:rPr>
                <w:rFonts w:hint="eastAsia" w:ascii="仿宋_GB2312" w:eastAsia="仿宋_GB2312"/>
                <w:sz w:val="30"/>
              </w:rPr>
            </w:pPr>
          </w:p>
        </w:tc>
        <w:tc>
          <w:tcPr>
            <w:tcW w:w="910" w:type="dxa"/>
            <w:noWrap w:val="0"/>
            <w:vAlign w:val="center"/>
          </w:tcPr>
          <w:p w14:paraId="18D551F4">
            <w:pPr>
              <w:jc w:val="center"/>
              <w:rPr>
                <w:rFonts w:hint="eastAsia" w:ascii="仿宋_GB2312" w:eastAsia="仿宋_GB2312"/>
                <w:sz w:val="30"/>
              </w:rPr>
            </w:pPr>
          </w:p>
        </w:tc>
        <w:tc>
          <w:tcPr>
            <w:tcW w:w="2151" w:type="dxa"/>
            <w:gridSpan w:val="2"/>
            <w:noWrap w:val="0"/>
            <w:vAlign w:val="center"/>
          </w:tcPr>
          <w:p w14:paraId="2F9E2874">
            <w:pPr>
              <w:jc w:val="center"/>
              <w:rPr>
                <w:rFonts w:hint="eastAsia" w:ascii="仿宋_GB2312" w:eastAsia="仿宋_GB2312"/>
                <w:sz w:val="30"/>
              </w:rPr>
            </w:pPr>
          </w:p>
        </w:tc>
        <w:tc>
          <w:tcPr>
            <w:tcW w:w="1617" w:type="dxa"/>
            <w:gridSpan w:val="2"/>
            <w:noWrap w:val="0"/>
            <w:vAlign w:val="center"/>
          </w:tcPr>
          <w:p w14:paraId="690A04B3">
            <w:pPr>
              <w:jc w:val="center"/>
              <w:rPr>
                <w:rFonts w:hint="eastAsia" w:ascii="仿宋_GB2312" w:eastAsia="仿宋_GB2312"/>
                <w:sz w:val="30"/>
              </w:rPr>
            </w:pPr>
          </w:p>
        </w:tc>
        <w:tc>
          <w:tcPr>
            <w:tcW w:w="1922" w:type="dxa"/>
            <w:noWrap w:val="0"/>
            <w:vAlign w:val="center"/>
          </w:tcPr>
          <w:p w14:paraId="6F0FB8B2">
            <w:pPr>
              <w:jc w:val="center"/>
              <w:rPr>
                <w:rFonts w:hint="eastAsia" w:ascii="仿宋_GB2312" w:eastAsia="仿宋_GB2312"/>
                <w:sz w:val="30"/>
              </w:rPr>
            </w:pPr>
          </w:p>
        </w:tc>
      </w:tr>
      <w:tr w14:paraId="0E42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1254" w:type="dxa"/>
            <w:noWrap w:val="0"/>
            <w:vAlign w:val="center"/>
          </w:tcPr>
          <w:p w14:paraId="283E0685">
            <w:pPr>
              <w:jc w:val="center"/>
              <w:rPr>
                <w:rFonts w:hint="eastAsia" w:ascii="仿宋_GB2312" w:eastAsia="仿宋_GB2312"/>
                <w:sz w:val="24"/>
              </w:rPr>
            </w:pPr>
            <w:r>
              <w:rPr>
                <w:rFonts w:hint="eastAsia" w:ascii="仿宋_GB2312" w:eastAsia="仿宋_GB2312"/>
                <w:sz w:val="24"/>
              </w:rPr>
              <w:t>学习工作简历（从高中起）</w:t>
            </w:r>
          </w:p>
        </w:tc>
        <w:tc>
          <w:tcPr>
            <w:tcW w:w="8202" w:type="dxa"/>
            <w:gridSpan w:val="7"/>
            <w:noWrap w:val="0"/>
            <w:vAlign w:val="center"/>
          </w:tcPr>
          <w:p w14:paraId="5BA7FD5D">
            <w:pPr>
              <w:jc w:val="center"/>
              <w:rPr>
                <w:rFonts w:hint="eastAsia" w:ascii="仿宋_GB2312" w:eastAsia="仿宋_GB2312"/>
                <w:sz w:val="24"/>
              </w:rPr>
            </w:pPr>
          </w:p>
        </w:tc>
      </w:tr>
      <w:tr w14:paraId="6B90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7" w:hRule="atLeast"/>
        </w:trPr>
        <w:tc>
          <w:tcPr>
            <w:tcW w:w="1254" w:type="dxa"/>
            <w:noWrap w:val="0"/>
            <w:vAlign w:val="center"/>
          </w:tcPr>
          <w:p w14:paraId="0E2C192B">
            <w:pPr>
              <w:jc w:val="center"/>
              <w:rPr>
                <w:rFonts w:hint="eastAsia" w:ascii="仿宋_GB2312" w:eastAsia="仿宋_GB2312"/>
                <w:sz w:val="24"/>
              </w:rPr>
            </w:pPr>
            <w:r>
              <w:rPr>
                <w:rFonts w:hint="eastAsia" w:ascii="仿宋_GB2312" w:eastAsia="仿宋_GB2312"/>
                <w:sz w:val="24"/>
              </w:rPr>
              <w:t>人才交流中心/工作单位/院校学生处考察意见</w:t>
            </w:r>
            <w:r>
              <w:rPr>
                <w:rFonts w:hint="eastAsia" w:ascii="仿宋_GB2312" w:eastAsia="仿宋_GB2312"/>
                <w:b/>
                <w:sz w:val="24"/>
              </w:rPr>
              <w:t xml:space="preserve"> </w:t>
            </w:r>
          </w:p>
        </w:tc>
        <w:tc>
          <w:tcPr>
            <w:tcW w:w="3409" w:type="dxa"/>
            <w:gridSpan w:val="3"/>
            <w:noWrap w:val="0"/>
            <w:vAlign w:val="bottom"/>
          </w:tcPr>
          <w:p w14:paraId="6F1A2313">
            <w:pPr>
              <w:rPr>
                <w:rFonts w:hint="eastAsia" w:ascii="仿宋_GB2312" w:eastAsia="仿宋_GB2312"/>
              </w:rPr>
            </w:pPr>
            <w:r>
              <w:rPr>
                <w:rFonts w:hint="eastAsia" w:ascii="仿宋_GB2312" w:eastAsia="仿宋_GB2312"/>
              </w:rPr>
              <w:t>负责人（签名）：     单位（盖章）</w:t>
            </w:r>
          </w:p>
          <w:p w14:paraId="17F0AB9B">
            <w:pPr>
              <w:rPr>
                <w:rFonts w:hint="eastAsia" w:ascii="仿宋_GB2312" w:eastAsia="仿宋_GB2312"/>
              </w:rPr>
            </w:pPr>
          </w:p>
          <w:p w14:paraId="5FA472F6">
            <w:pPr>
              <w:jc w:val="right"/>
              <w:rPr>
                <w:rFonts w:hint="eastAsia" w:ascii="仿宋_GB2312" w:eastAsia="仿宋_GB2312"/>
              </w:rPr>
            </w:pPr>
            <w:r>
              <w:rPr>
                <w:rFonts w:hint="eastAsia" w:ascii="仿宋_GB2312" w:eastAsia="仿宋_GB2312"/>
              </w:rPr>
              <w:t>年   月   日</w:t>
            </w:r>
          </w:p>
        </w:tc>
        <w:tc>
          <w:tcPr>
            <w:tcW w:w="1437" w:type="dxa"/>
            <w:gridSpan w:val="2"/>
            <w:noWrap w:val="0"/>
            <w:vAlign w:val="center"/>
          </w:tcPr>
          <w:p w14:paraId="791DB3A5">
            <w:pPr>
              <w:jc w:val="center"/>
              <w:rPr>
                <w:rFonts w:hint="eastAsia" w:ascii="仿宋_GB2312" w:eastAsia="仿宋_GB2312"/>
                <w:sz w:val="24"/>
              </w:rPr>
            </w:pPr>
            <w:r>
              <w:rPr>
                <w:rFonts w:hint="eastAsia" w:ascii="仿宋_GB2312" w:eastAsia="仿宋_GB2312"/>
                <w:sz w:val="24"/>
              </w:rPr>
              <w:t>户籍所在地派出所/院校保卫处考察意见</w:t>
            </w:r>
          </w:p>
          <w:p w14:paraId="5C3CD18E">
            <w:pPr>
              <w:jc w:val="center"/>
              <w:rPr>
                <w:rFonts w:hint="eastAsia" w:ascii="仿宋_GB2312" w:eastAsia="仿宋_GB2312"/>
                <w:spacing w:val="-20"/>
                <w:sz w:val="24"/>
              </w:rPr>
            </w:pPr>
          </w:p>
        </w:tc>
        <w:tc>
          <w:tcPr>
            <w:tcW w:w="3356" w:type="dxa"/>
            <w:gridSpan w:val="2"/>
            <w:noWrap w:val="0"/>
            <w:vAlign w:val="bottom"/>
          </w:tcPr>
          <w:p w14:paraId="05EB6A50">
            <w:pPr>
              <w:wordWrap w:val="0"/>
              <w:jc w:val="right"/>
              <w:rPr>
                <w:rFonts w:hint="eastAsia" w:ascii="仿宋_GB2312" w:eastAsia="仿宋_GB2312"/>
              </w:rPr>
            </w:pPr>
            <w:r>
              <w:rPr>
                <w:rFonts w:hint="eastAsia" w:ascii="仿宋_GB2312" w:eastAsia="仿宋_GB2312"/>
              </w:rPr>
              <w:t>负责人（签名）：     单位（盖章）</w:t>
            </w:r>
          </w:p>
          <w:p w14:paraId="5C18E46B">
            <w:pPr>
              <w:jc w:val="right"/>
              <w:rPr>
                <w:rFonts w:hint="eastAsia" w:ascii="仿宋_GB2312" w:eastAsia="仿宋_GB2312"/>
              </w:rPr>
            </w:pPr>
          </w:p>
          <w:p w14:paraId="6D7B3800">
            <w:pPr>
              <w:jc w:val="right"/>
              <w:rPr>
                <w:rFonts w:hint="eastAsia" w:ascii="仿宋_GB2312" w:eastAsia="仿宋_GB2312"/>
              </w:rPr>
            </w:pPr>
            <w:r>
              <w:rPr>
                <w:rFonts w:hint="eastAsia" w:ascii="仿宋_GB2312" w:eastAsia="仿宋_GB2312"/>
              </w:rPr>
              <w:t>年   月   日</w:t>
            </w:r>
          </w:p>
        </w:tc>
      </w:tr>
      <w:tr w14:paraId="2FAE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254" w:type="dxa"/>
            <w:noWrap w:val="0"/>
            <w:vAlign w:val="center"/>
          </w:tcPr>
          <w:p w14:paraId="5857A330">
            <w:pPr>
              <w:jc w:val="center"/>
              <w:rPr>
                <w:rFonts w:hint="eastAsia" w:ascii="仿宋_GB2312" w:eastAsia="仿宋_GB2312"/>
                <w:sz w:val="24"/>
              </w:rPr>
            </w:pPr>
            <w:r>
              <w:rPr>
                <w:rFonts w:hint="eastAsia" w:ascii="仿宋_GB2312" w:eastAsia="仿宋_GB2312"/>
                <w:sz w:val="24"/>
              </w:rPr>
              <w:t>备注</w:t>
            </w:r>
          </w:p>
        </w:tc>
        <w:tc>
          <w:tcPr>
            <w:tcW w:w="8202" w:type="dxa"/>
            <w:gridSpan w:val="7"/>
            <w:noWrap w:val="0"/>
            <w:vAlign w:val="center"/>
          </w:tcPr>
          <w:p w14:paraId="14A8D25D">
            <w:pPr>
              <w:jc w:val="center"/>
              <w:rPr>
                <w:rFonts w:hint="eastAsia" w:ascii="仿宋_GB2312" w:eastAsia="仿宋_GB2312"/>
                <w:sz w:val="24"/>
              </w:rPr>
            </w:pPr>
          </w:p>
        </w:tc>
      </w:tr>
    </w:tbl>
    <w:p w14:paraId="4F4E92C0">
      <w:pPr>
        <w:spacing w:before="156" w:beforeLines="50" w:line="240" w:lineRule="atLeast"/>
        <w:ind w:left="2581" w:leftChars="-171" w:hanging="2940" w:hangingChars="1400"/>
        <w:jc w:val="center"/>
        <w:rPr>
          <w:rFonts w:hint="eastAsia"/>
        </w:rPr>
      </w:pPr>
    </w:p>
    <w:p w14:paraId="57F32CE0">
      <w:pPr>
        <w:spacing w:before="156" w:beforeLines="50" w:line="240" w:lineRule="atLeast"/>
        <w:jc w:val="both"/>
        <w:rPr>
          <w:rFonts w:hint="eastAsia"/>
          <w:sz w:val="44"/>
          <w:szCs w:val="44"/>
        </w:rPr>
      </w:pPr>
    </w:p>
    <w:p w14:paraId="51BF0810">
      <w:pPr>
        <w:spacing w:before="156" w:beforeLines="50" w:line="240" w:lineRule="atLeast"/>
        <w:ind w:left="5801" w:leftChars="-171" w:hanging="6160" w:hangingChars="1400"/>
        <w:jc w:val="center"/>
        <w:rPr>
          <w:rFonts w:hint="eastAsia"/>
          <w:sz w:val="44"/>
          <w:szCs w:val="44"/>
        </w:rPr>
      </w:pPr>
      <w:r>
        <w:rPr>
          <w:rFonts w:hint="eastAsia"/>
          <w:sz w:val="44"/>
          <w:szCs w:val="44"/>
        </w:rPr>
        <w:t>考察表考察意见栏填写说明</w:t>
      </w:r>
    </w:p>
    <w:p w14:paraId="31FFEE71">
      <w:pPr>
        <w:spacing w:before="156" w:beforeLines="50" w:line="240" w:lineRule="atLeast"/>
        <w:ind w:left="2581" w:leftChars="-171" w:hanging="2940" w:hangingChars="1400"/>
        <w:jc w:val="center"/>
        <w:rPr>
          <w:rFonts w:hint="eastAsia"/>
        </w:rPr>
      </w:pPr>
    </w:p>
    <w:p w14:paraId="1FCD4D9E">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1、“人才交流中心/工作单位/院校学生处政审意见”栏填写：应聘人员思想政治表现、道德品质、工作学习情况等，特别要注明是否有尚未解除党纪、政纪处分或正在接受纪律审查的情形。</w:t>
      </w:r>
    </w:p>
    <w:p w14:paraId="68E8C4DA">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2、“户籍所在地派出所/院校保卫处政审意见”栏填写：应聘者遵纪守法情况及是否为刑事处罚期未满或涉嫌犯罪正在接受司法调查尚未做出结论等情形人员的说明。</w:t>
      </w:r>
    </w:p>
    <w:p w14:paraId="2D172BB4">
      <w:pPr>
        <w:spacing w:before="156" w:beforeLines="50" w:line="240" w:lineRule="atLeast"/>
        <w:ind w:left="4121" w:leftChars="-171" w:hanging="4480" w:hangingChars="1400"/>
        <w:jc w:val="left"/>
        <w:rPr>
          <w:rFonts w:hint="eastAsia" w:ascii="仿宋_GB2312" w:eastAsia="仿宋_GB2312"/>
          <w:sz w:val="32"/>
          <w:szCs w:val="32"/>
        </w:rPr>
      </w:pPr>
    </w:p>
    <w:p w14:paraId="114F8B8F"/>
    <w:sectPr>
      <w:pgSz w:w="11906" w:h="16838"/>
      <w:pgMar w:top="1361" w:right="1701" w:bottom="794" w:left="1701" w:header="907"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1NWI0Y2QzZDdhNWFmYmE0ZjEzOTk2YjQ2NDBhNzAifQ=="/>
  </w:docVars>
  <w:rsids>
    <w:rsidRoot w:val="533441C2"/>
    <w:rsid w:val="047D7A4B"/>
    <w:rsid w:val="28EE7C07"/>
    <w:rsid w:val="533441C2"/>
    <w:rsid w:val="534E2BFF"/>
    <w:rsid w:val="698E488C"/>
    <w:rsid w:val="6F75337D"/>
    <w:rsid w:val="6FA43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354</Words>
  <Characters>357</Characters>
  <Lines>0</Lines>
  <Paragraphs>0</Paragraphs>
  <TotalTime>1</TotalTime>
  <ScaleCrop>false</ScaleCrop>
  <LinksUpToDate>false</LinksUpToDate>
  <CharactersWithSpaces>382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2023-03-16T08:53:00Z</dcterms:created>
  <dc:creator>柠凉</dc:creator>
  <cp:lastModifiedBy>WPS_1699351397</cp:lastModifiedBy>
  <dcterms:modified xsi:type="dcterms:W3CDTF">2026-06-11T08:24:22Z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337477C3B5A246B38FA192A8584A5B55_13</vt:lpwstr>
  </property>
  <property fmtid="{D5CDD505-2E9C-101B-9397-08002B2CF9AE}" pid="4" name="KSOTemplateDocerSaveRecord">
    <vt:lpwstr>eyJoZGlkIjoiMmQ1NWI0Y2QzZDdhNWFmYmE0ZjEzOTk2YjQ2NDBhNzAiLCJ1c2VySWQiOiIxNTU2ODY0NzUxIn0=</vt:lpwstr>
  </property>
</Properties>
</file>