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14" w:rsidRDefault="00A47A3E" w:rsidP="00C13F64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麟游</w:t>
      </w:r>
      <w:r w:rsidR="0039294A">
        <w:rPr>
          <w:rFonts w:asciiTheme="minorEastAsia" w:hAnsiTheme="minorEastAsia" w:hint="eastAsia"/>
          <w:b/>
          <w:sz w:val="36"/>
          <w:szCs w:val="36"/>
        </w:rPr>
        <w:t>县</w:t>
      </w:r>
      <w:r w:rsidR="00796742">
        <w:rPr>
          <w:rFonts w:asciiTheme="minorEastAsia" w:hAnsiTheme="minorEastAsia" w:hint="eastAsia"/>
          <w:b/>
          <w:sz w:val="36"/>
          <w:szCs w:val="36"/>
        </w:rPr>
        <w:t>政府</w:t>
      </w:r>
      <w:r w:rsidR="00C13F64" w:rsidRPr="00C13F64">
        <w:rPr>
          <w:rFonts w:asciiTheme="minorEastAsia" w:hAnsiTheme="minorEastAsia" w:hint="eastAsia"/>
          <w:b/>
          <w:sz w:val="36"/>
          <w:szCs w:val="36"/>
        </w:rPr>
        <w:t>债务预算情况说明</w:t>
      </w:r>
    </w:p>
    <w:p w:rsidR="00C13F64" w:rsidRDefault="00C13F64" w:rsidP="00C13F64">
      <w:pPr>
        <w:rPr>
          <w:rFonts w:asciiTheme="minorEastAsia" w:hAnsiTheme="minorEastAsia"/>
          <w:b/>
          <w:sz w:val="36"/>
          <w:szCs w:val="36"/>
        </w:rPr>
      </w:pPr>
    </w:p>
    <w:p w:rsidR="00C13F64" w:rsidRPr="00A47A3E" w:rsidRDefault="00C13F64" w:rsidP="00A47A3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201</w:t>
      </w:r>
      <w:r w:rsidR="00ED53FB">
        <w:rPr>
          <w:rFonts w:ascii="仿宋_GB2312" w:eastAsia="仿宋_GB2312" w:hAnsiTheme="minorEastAsia" w:hint="eastAsia"/>
          <w:sz w:val="32"/>
          <w:szCs w:val="32"/>
        </w:rPr>
        <w:t>7</w:t>
      </w:r>
      <w:r>
        <w:rPr>
          <w:rFonts w:ascii="仿宋_GB2312" w:eastAsia="仿宋_GB2312" w:hAnsiTheme="minorEastAsia" w:hint="eastAsia"/>
          <w:sz w:val="32"/>
          <w:szCs w:val="32"/>
        </w:rPr>
        <w:t>年，</w:t>
      </w:r>
      <w:r w:rsidR="00ED53FB">
        <w:rPr>
          <w:rFonts w:ascii="仿宋_GB2312" w:eastAsia="仿宋_GB2312" w:hAnsiTheme="minorEastAsia" w:hint="eastAsia"/>
          <w:sz w:val="32"/>
          <w:szCs w:val="32"/>
        </w:rPr>
        <w:t>市</w:t>
      </w:r>
      <w:r w:rsidR="0039294A">
        <w:rPr>
          <w:rFonts w:ascii="仿宋_GB2312" w:eastAsia="仿宋_GB2312" w:hAnsiTheme="minorEastAsia" w:hint="eastAsia"/>
          <w:sz w:val="32"/>
          <w:szCs w:val="32"/>
        </w:rPr>
        <w:t>上核定</w:t>
      </w:r>
      <w:r>
        <w:rPr>
          <w:rFonts w:ascii="仿宋_GB2312" w:eastAsia="仿宋_GB2312" w:hAnsiTheme="minorEastAsia" w:hint="eastAsia"/>
          <w:sz w:val="32"/>
          <w:szCs w:val="32"/>
        </w:rPr>
        <w:t>我</w:t>
      </w:r>
      <w:r w:rsidR="00ED53FB">
        <w:rPr>
          <w:rFonts w:ascii="仿宋_GB2312" w:eastAsia="仿宋_GB2312" w:hAnsiTheme="minorEastAsia" w:hint="eastAsia"/>
          <w:sz w:val="32"/>
          <w:szCs w:val="32"/>
        </w:rPr>
        <w:t>县</w:t>
      </w:r>
      <w:r>
        <w:rPr>
          <w:rFonts w:ascii="仿宋_GB2312" w:eastAsia="仿宋_GB2312" w:hAnsiTheme="minorEastAsia" w:hint="eastAsia"/>
          <w:sz w:val="32"/>
          <w:szCs w:val="32"/>
        </w:rPr>
        <w:t>债务限额</w:t>
      </w:r>
      <w:r w:rsidR="00A47A3E">
        <w:rPr>
          <w:rFonts w:ascii="仿宋_GB2312" w:eastAsia="仿宋_GB2312" w:hAnsiTheme="minorEastAsia" w:hint="eastAsia"/>
          <w:sz w:val="32"/>
          <w:szCs w:val="32"/>
        </w:rPr>
        <w:t>71737</w:t>
      </w:r>
      <w:r w:rsidR="00ED53FB">
        <w:rPr>
          <w:rFonts w:ascii="仿宋_GB2312" w:eastAsia="仿宋_GB2312" w:hAnsiTheme="minorEastAsia" w:hint="eastAsia"/>
          <w:sz w:val="32"/>
          <w:szCs w:val="32"/>
        </w:rPr>
        <w:t>万</w:t>
      </w:r>
      <w:r w:rsidR="000F635F">
        <w:rPr>
          <w:rFonts w:ascii="仿宋_GB2312" w:eastAsia="仿宋_GB2312" w:hAnsiTheme="minorEastAsia" w:hint="eastAsia"/>
          <w:sz w:val="32"/>
          <w:szCs w:val="32"/>
        </w:rPr>
        <w:t>元</w:t>
      </w:r>
      <w:r w:rsidR="00A47A3E">
        <w:rPr>
          <w:rFonts w:ascii="仿宋_GB2312" w:eastAsia="仿宋_GB2312" w:hAnsiTheme="minorEastAsia" w:hint="eastAsia"/>
          <w:sz w:val="32"/>
          <w:szCs w:val="32"/>
        </w:rPr>
        <w:t>，</w:t>
      </w:r>
      <w:r w:rsidR="00A47A3E" w:rsidRPr="00A47A3E">
        <w:rPr>
          <w:rFonts w:ascii="仿宋_GB2312" w:eastAsia="仿宋_GB2312" w:hint="eastAsia"/>
          <w:bCs/>
          <w:sz w:val="32"/>
          <w:szCs w:val="32"/>
        </w:rPr>
        <w:t>其中</w:t>
      </w:r>
      <w:r w:rsidR="00A47A3E" w:rsidRPr="00A47A3E">
        <w:rPr>
          <w:rFonts w:ascii="仿宋_GB2312" w:eastAsia="仿宋_GB2312" w:hint="eastAsia"/>
          <w:sz w:val="32"/>
          <w:szCs w:val="32"/>
        </w:rPr>
        <w:t>一般债务限额68063万元（纳入一般预算管理，使用</w:t>
      </w:r>
      <w:r w:rsidR="00A47A3E" w:rsidRPr="00A47A3E">
        <w:rPr>
          <w:rFonts w:ascii="仿宋_GB2312" w:eastAsia="仿宋_GB2312"/>
          <w:sz w:val="32"/>
          <w:szCs w:val="32"/>
        </w:rPr>
        <w:t>一般公共预算收入偿还</w:t>
      </w:r>
      <w:r w:rsidR="00A47A3E" w:rsidRPr="00A47A3E">
        <w:rPr>
          <w:rFonts w:ascii="仿宋_GB2312" w:eastAsia="仿宋_GB2312" w:hint="eastAsia"/>
          <w:sz w:val="32"/>
          <w:szCs w:val="32"/>
        </w:rPr>
        <w:t>的债务）、专项债务限额3674万元（纳入基金预算管理，使用</w:t>
      </w:r>
      <w:r w:rsidR="00A47A3E" w:rsidRPr="00A47A3E">
        <w:rPr>
          <w:rFonts w:ascii="仿宋_GB2312" w:eastAsia="仿宋_GB2312"/>
          <w:sz w:val="32"/>
          <w:szCs w:val="32"/>
        </w:rPr>
        <w:t>政府性基金收入、项目收益形成的专项收入偿还</w:t>
      </w:r>
      <w:r w:rsidR="00A47A3E" w:rsidRPr="00A47A3E">
        <w:rPr>
          <w:rFonts w:ascii="仿宋_GB2312" w:eastAsia="仿宋_GB2312" w:hint="eastAsia"/>
          <w:sz w:val="32"/>
          <w:szCs w:val="32"/>
        </w:rPr>
        <w:t>的债务）。截止2017年底，全县政府债务余额 61791.1万元，其中一般债务余额59849.1万元、专项债务余额1942万元。</w:t>
      </w:r>
      <w:r w:rsidR="0039294A">
        <w:rPr>
          <w:rFonts w:ascii="仿宋_GB2312" w:eastAsia="仿宋_GB2312" w:hAnsiTheme="minorEastAsia" w:hint="eastAsia"/>
          <w:sz w:val="32"/>
          <w:szCs w:val="32"/>
        </w:rPr>
        <w:t>我县政府存量债务低于市上核定的政府债务限额，债务风险总体可控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  <w:bookmarkStart w:id="0" w:name="_GoBack"/>
      <w:bookmarkEnd w:id="0"/>
    </w:p>
    <w:sectPr w:rsidR="00C13F64" w:rsidRPr="00A47A3E" w:rsidSect="00295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D0" w:rsidRDefault="006802D0" w:rsidP="00C13F64">
      <w:r>
        <w:separator/>
      </w:r>
    </w:p>
  </w:endnote>
  <w:endnote w:type="continuationSeparator" w:id="0">
    <w:p w:rsidR="006802D0" w:rsidRDefault="006802D0" w:rsidP="00C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E" w:rsidRDefault="00A47A3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E" w:rsidRDefault="00A47A3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E" w:rsidRDefault="00A47A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D0" w:rsidRDefault="006802D0" w:rsidP="00C13F64">
      <w:r>
        <w:separator/>
      </w:r>
    </w:p>
  </w:footnote>
  <w:footnote w:type="continuationSeparator" w:id="0">
    <w:p w:rsidR="006802D0" w:rsidRDefault="006802D0" w:rsidP="00C13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E" w:rsidRDefault="00A47A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E" w:rsidRDefault="00A47A3E" w:rsidP="00A47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E" w:rsidRDefault="00A47A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64"/>
    <w:rsid w:val="00046DD9"/>
    <w:rsid w:val="000F635F"/>
    <w:rsid w:val="00295114"/>
    <w:rsid w:val="0039294A"/>
    <w:rsid w:val="006038D4"/>
    <w:rsid w:val="00647903"/>
    <w:rsid w:val="006802D0"/>
    <w:rsid w:val="00702CE1"/>
    <w:rsid w:val="00764322"/>
    <w:rsid w:val="00796742"/>
    <w:rsid w:val="007C59FB"/>
    <w:rsid w:val="007E3A82"/>
    <w:rsid w:val="009564E1"/>
    <w:rsid w:val="00A33BC5"/>
    <w:rsid w:val="00A47A3E"/>
    <w:rsid w:val="00C13F64"/>
    <w:rsid w:val="00C6463E"/>
    <w:rsid w:val="00EC206E"/>
    <w:rsid w:val="00E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微软中国</cp:lastModifiedBy>
  <cp:revision>3</cp:revision>
  <dcterms:created xsi:type="dcterms:W3CDTF">2018-05-22T09:10:00Z</dcterms:created>
  <dcterms:modified xsi:type="dcterms:W3CDTF">2018-05-23T13:53:00Z</dcterms:modified>
</cp:coreProperties>
</file>